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92" w:rsidRPr="00A11F74" w:rsidRDefault="002F0B92" w:rsidP="00A11F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F74">
        <w:rPr>
          <w:rFonts w:ascii="Times New Roman" w:hAnsi="Times New Roman" w:cs="Times New Roman"/>
          <w:b/>
          <w:sz w:val="24"/>
          <w:szCs w:val="24"/>
        </w:rPr>
        <w:t>Тематическое планиро</w:t>
      </w:r>
      <w:r w:rsidR="00E41CFC" w:rsidRPr="00A11F74">
        <w:rPr>
          <w:rFonts w:ascii="Times New Roman" w:hAnsi="Times New Roman" w:cs="Times New Roman"/>
          <w:b/>
          <w:sz w:val="24"/>
          <w:szCs w:val="24"/>
        </w:rPr>
        <w:t xml:space="preserve">вание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4941"/>
        <w:gridCol w:w="284"/>
        <w:gridCol w:w="8145"/>
        <w:gridCol w:w="7"/>
        <w:gridCol w:w="778"/>
        <w:gridCol w:w="65"/>
        <w:gridCol w:w="644"/>
      </w:tblGrid>
      <w:tr w:rsidR="00EB06EB" w:rsidRPr="00A11F74" w:rsidTr="00A11F74">
        <w:trPr>
          <w:trHeight w:val="325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B06EB" w:rsidRPr="00A11F74" w:rsidTr="00A11F74">
        <w:trPr>
          <w:trHeight w:val="64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ind w:right="-46" w:hanging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B06EB" w:rsidRPr="00A11F74" w:rsidTr="00EB06EB">
        <w:trPr>
          <w:trHeight w:val="267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во 2 классе. 17ч</w:t>
            </w:r>
          </w:p>
        </w:tc>
      </w:tr>
      <w:tr w:rsidR="00EB06EB" w:rsidRPr="00A11F74" w:rsidTr="00EB06EB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Речь.</w:t>
            </w:r>
          </w:p>
        </w:tc>
        <w:tc>
          <w:tcPr>
            <w:tcW w:w="8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Производить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звуко-буквенный анализ слов, разли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чая звук и букву, гласные и согласные звуки.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Ха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рактеризовать 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звуки.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за произношением мягких согласных звуков и способами обозначения  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мягкости на письме.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Сопоставлять произношение парных глухих и звонких согласных звуков, срав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нивать обозначение парных звонких и глухих со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гласных на письме, применять известные способы проверки слабой позиции согласных звуков силь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ной позицией (изменением формы и подбором однокоренного слова).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произношением безударных гласных в двусложных словах, пра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вильно обозначать безударные гласные в корне слова, применять способ проверки слабой позиции гласного звука (безударного гласного) его сильной позицией (ударным положением).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Делить слова на слоги для переноса.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в словах и текстах наличие изученных орфограмм (заглавная буква в начале предложения и в именах собственных; жи, ши, ча, ща, чу, щу, чк, чн, безударные глас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ные в корне, парные глухие и звонкие согласные в корне), обосновывать написание слов.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Распознавать в тексте однокоренные слова, подбирать однокоренные слова.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Текст – единица языка и речи.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Образовательная игра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Слова, называющие предметы; признаки, действия и состояния предметов.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5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Распознавание слов по вопросам, точное употребление слов в предложении.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9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Имена собственные. Заглавная буква.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3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Образовательная игра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6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Входной контрольный тест.    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47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Буквы е, ё, ю, я. 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Слово и слог.  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5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Мягкий знак – показатель мягкости согласных.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Сочетания жи-ши, ча-ща, чу-щу, чк-чн.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знак.</w:t>
            </w:r>
          </w:p>
          <w:p w:rsidR="00EB06EB" w:rsidRPr="00A11F74" w:rsidRDefault="00EB06EB" w:rsidP="00A11F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Игра-соревнование.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 звуки. Обозначение их буквами.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звуки. Обозначение их буквами.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61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Проверочный диктант по теме «Повторение изученного во 2 классе». 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«Повторение изученного во 2 классе». Словарный диктант.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Словосочетание. 11ч</w:t>
            </w: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8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Классифицировать предложения по цели высказы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вания и эмоциональной окраске, по степени рас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пространенности.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Задавать смысловые вопросы к словам в предложении.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Определять грамматиче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скую основу предложений.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второстепен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ные члены предложения.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словосочета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ния в предложении.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словосочетания из   слов (в том числе используя синонимы и антони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мы).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деформированный текст: опре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делять границы предложений, правильно оформ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лять предложение на письме (обозначать начало предложения заглавной буквой, ставить нужный знак в конце предложения).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Воспроизводить текст по вопросам. Устанавливать последовательность частей текста.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Озаглавливать текст.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и корректировать созданный текст.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Создавать текст по собственным наблюдениям.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Списывать тексты из учебника, выполнять соответствующие задания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Побудительные предложения. 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Восклицательные и невосклицательные  предложения.  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 и оформление их на письме.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Образовательное путешествие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5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Связь слов в предложении.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/>
              <w:ind w:left="-108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нераспространённые и простые распространённые предложения.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9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предложения.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2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7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 Проверочное списывание по упр.104.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 по теме «Предложение. Словосочетание».    </w:t>
            </w:r>
          </w:p>
        </w:tc>
        <w:tc>
          <w:tcPr>
            <w:tcW w:w="84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Текст. 3 ч</w:t>
            </w:r>
          </w:p>
        </w:tc>
      </w:tr>
      <w:tr w:rsidR="00EB06EB" w:rsidRPr="00A11F74" w:rsidTr="00EB06EB">
        <w:trPr>
          <w:trHeight w:val="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Текст. Тема текста. Сочинение на тему «Дятел – полезная птица» по упр.110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Определять тему текста, анализировать текст (определять основную мысль, озаглавливать текст). </w:t>
            </w:r>
          </w:p>
          <w:p w:rsidR="00EB06EB" w:rsidRPr="00A11F74" w:rsidRDefault="00EB06EB" w:rsidP="00A11F74">
            <w:pPr>
              <w:pStyle w:val="af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Списывать тексты из учебника.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6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Тема текста.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Дискуссия.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E3A60">
        <w:trPr>
          <w:trHeight w:val="33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по теме «Текст».</w:t>
            </w:r>
          </w:p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 слова. 15 ч </w:t>
            </w: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Однокоренные слова. Два признака однокоренных слов.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 за признаками однокоренных слов (лексическое значение и одинаковый звуковой состав).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Изменять слова по алгоритму (изменение формы слова).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Группировать однокоренные слова, распознавать и подбирать однокоренные слова.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заданную схему состава слова и под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к ней слова.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Выделять в слове окончание и основу, определять роль окончания (служит для связи слов в предложении и словосочетании).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поставлять словоформы и однокоренные слова.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приставку и суффикс в слове, наблюда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ть за смысловыми значениями приставок и суф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фиксов, образовывать новые слова с помощью приста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вок и суффиксов.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Разбирать слова по составу. Оп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ределять наличие изученных орфограмм в тексте, объяснять (обосновывать) написание безударных гласных, проверяемых и не проверяемых ударени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ем, и согласных в корне.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Списывать из учебника тексты, выполнять задания по морфемному 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разбору слов.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зрительно-слуховые диктанты, анали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зировать правильность их написания, исправлять ошибки. Анализировать деформированные предло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жения, исправлять их и правильно записывать, изменять окончания в словах.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за ролью предлога в предложении, сопоставлять его роль  с ролью окончания.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Создавать повествовательный текст по словесному и картинному плану. Переда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вать содержание текста по вопросам с учетом струк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туры и заголовка.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Озаглавливать текст, соотносить содержание текста и заглавие. 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14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18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Понятие об окончании.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5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Окончание и его роль в предложении.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Сочинение (серия картинок) по упр.138.</w:t>
            </w:r>
          </w:p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в сочинении.  Словообразовательная роль приставок в русском языке.   Словарный диктант.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по теме </w:t>
            </w:r>
            <w:r w:rsidRPr="00A11F7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«Текст. Предложение»</w:t>
            </w: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с грамматическим заданием.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Словообразовательная роль суффиксов в русском языке.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и  суффикс как значимые  части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Суффикс – значимая часть слова. Образование слов с помощью суффиксов.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41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Приставка – значимая часть слова. Образование слов с помощью приставок.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Суффикс и приставка.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по вопросам « Не смей!» </w:t>
            </w:r>
          </w:p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Творческая мастерская.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7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«Состав слова».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tabs>
                <w:tab w:val="left" w:pos="5658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Повторение. 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Анализир</w:t>
            </w:r>
            <w:r w:rsidRPr="00A11F74">
              <w:rPr>
                <w:rFonts w:ascii="Times New Roman" w:hAnsi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т</w:t>
            </w:r>
            <w:r w:rsidRPr="00A11F7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ре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>дактир</w:t>
            </w:r>
            <w:r w:rsidRPr="00A11F74">
              <w:rPr>
                <w:rFonts w:ascii="Times New Roman" w:hAnsi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т</w:t>
            </w:r>
            <w:r w:rsidRPr="00A11F7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свой текст, оцениват</w:t>
            </w:r>
            <w:r w:rsidRPr="00A11F7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его, наход</w:t>
            </w:r>
            <w:r w:rsidRPr="00A11F7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т</w:t>
            </w:r>
            <w:r w:rsidRPr="00A11F7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тексте смысловые ошибки и исправлят</w:t>
            </w:r>
            <w:r w:rsidRPr="00A11F7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их.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1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слов с глухими и звонкими согласными в корне. 10 ч</w:t>
            </w: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Особенности проверочных и проверяемых слов с парными согласными в корне.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за единообразным написанием корня.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звуко-буквенный анализ слова.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ть в корне слова наличие орфограмм на правописа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ние безударных гласных, парных глухих и звонких согласных.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написание слов с парными звонкими и глухими согласными в корне, на конце и в середине слова.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способы проверки слабой позиции парных глухих и звонких соглас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ных звуков.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Списывать тексты из учебника, объясняя написание орфограмм.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Писать тексты под дик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товку, в том числе и с предварительным анализом.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деформированный текст: определя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ть границы предложений, выбирать нужный знак в конце предложения.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тему текста, озаглавливать текст, передать содержание текста по плану.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Составлять текст по картинке и опорным словам, а также по собственным наблюдениям.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 редак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тировать свой текст, оценивать его, находить в тексте смысловые ошибки.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правильность записи текста, находить  неверно записанные слова и исправлять ошибки.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4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Проверка слов с парными согласными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Проверка слов с парными  глухими и звонкими согласными на конце и в середине слова.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8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Упражнения  в правописании слов с парными  глухими и звонкими согласными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 слов с парными глухими и звонкими согласными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беглой гласной и чередующимися согласными в корне слова.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«Зимние забавы детей» по упр. 221.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мастерская.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1F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в сочинении.</w:t>
            </w:r>
            <w:r w:rsidRPr="00A11F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Упражнения в правописании слов с беглой гласной и чередующимися согласными в корне слова. Словарный диктант.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по теме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«Правописание слов с парными глухими и звонкими согласными в корне».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7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Анализ  контрольного диктанта. Закрепление «Правописание слов с парными глухими и звонкими согласными в корне».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74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безударных гласных в корне слова  -17 ч</w:t>
            </w:r>
          </w:p>
        </w:tc>
      </w:tr>
      <w:tr w:rsidR="00EB06EB" w:rsidRPr="00A11F74" w:rsidTr="00EB06EB">
        <w:trPr>
          <w:trHeight w:val="26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корне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Определять  ударный слог в неодносложных сло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вах.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Наблюдать за особенностями проверяемых и проверочных слов: соотносить звучание и написание слова, объяснять случаи расхождения звучания и написания (леса — лиса).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в корне сло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ва наличие орфограмм на безударные проверяемые и непроверяемые гласные.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Обосновывать напи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сание слов с проверяемыми безударными гласны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ми. Доказывать правильность написания слов, использовать орфографический словарь учебника.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Ус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ваивать алгоритм проверки безударных гласных в корне на основе двух способов проверки слабой по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зиции гласного звука его сильной позицией (изменение формы слова и подбор однокоренных слов, в том числе и нескольких для слов с двумя без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ударными гласными в корне); делать звуко-буквенный разбор слов.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Списывать из учебника текс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ты.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предложения по картинке.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Восстанавливать деформированные предложения.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текст по картинке и опорным словам.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Передавать содержание текста по вопросам и по пла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ну.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основную мысль текста, сопостав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лять ее с темой текста.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Озаглавливать текст, анализировать и корректировать созданный текст.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диктанты, в том числе по памяти, объясня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ть написание слов в ходе предварительного ана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лиза текста диктанта. 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допущенные в диктанте ошибки.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Безударные гласные в корне слова.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6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проверяемыми безударными 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Особенности  проверочных слов и способов проверки.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Упражнения в правописании слов с безударными  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«Правописание безударных гласных в корне слова</w:t>
            </w: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8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 гласные в корне слова. Деление текста на части.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02712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безударными  гласными в корне. И</w:t>
            </w:r>
            <w:r w:rsidR="00EB06EB"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зложение «Заботливый зверёк» по упр. 259. </w:t>
            </w:r>
            <w:r w:rsidR="00EB06EB"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корне слова.  Словарный диктант.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Упражнения в правописании слов с безударными  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буквой </w:t>
            </w: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в корне, которая проверяется буквой ё. 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Слова с буквой е в корне, которая проверяется буквой ё. Закрепление.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8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корне. Закрепление.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правописание слов с двумя безударными 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«Правописание слов с безударными гласными в корне».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Безударная гласная в корне. Закрепление.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Слова с непроизносимыми согласными в корне. 7 ч</w:t>
            </w: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Слова с непроизносимыми  согласными в корне.  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Наблюдать произношение и написание слов с не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 xml:space="preserve">произносимыми согласными звуками.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Соотносить  звучание и написание слова.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Объяснять случаи расхождения звучания и написания.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Определять в корне слова наличие орфограммы «непроизноси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 xml:space="preserve">мые согласные».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Обосновывать написание слов с непроизносимыми согласными.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напи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 xml:space="preserve">сание слов в ходе предварительного анализа текста диктанта.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Анализировать допущенные в диктанте ошибки.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Писать выборочные и зрительно-слуховые диктанты.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Восстанавливать деформированные предложения, разбирать их по членам предложе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 xml:space="preserve">ния. </w:t>
            </w:r>
          </w:p>
          <w:p w:rsidR="00EB06EB" w:rsidRPr="00A11F74" w:rsidRDefault="00EB06EB" w:rsidP="00A11F74">
            <w:pPr>
              <w:pStyle w:val="af"/>
              <w:spacing w:after="0" w:line="240" w:lineRule="auto"/>
              <w:ind w:left="0" w:firstLine="317"/>
              <w:rPr>
                <w:rFonts w:ascii="Times New Roman" w:hAnsi="Times New Roman"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Писать изложение повествовательного текста по опорным словам.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47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проверки слов с непроизносимыми согласными в корне.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правописании слов с непроизносимой согласной в корне. </w:t>
            </w:r>
            <w:bookmarkStart w:id="0" w:name="_GoBack"/>
            <w:bookmarkEnd w:id="0"/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84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слов типа чудесный, опасный.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127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Непроизносимые согласные в корне. Закрепление.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54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Обобщение правил о правописании слов с непроизносимыми  согласными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61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Слова с непроизносимыми согласными в корне. Закрепление.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80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правил о правописании корня. 3 ч</w:t>
            </w:r>
          </w:p>
        </w:tc>
      </w:tr>
      <w:tr w:rsidR="00EB06EB" w:rsidRPr="00A11F74" w:rsidTr="00EB06EB">
        <w:trPr>
          <w:trHeight w:val="26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Обобщение правил  правописания корней слов.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в слове наличие орфограмм на право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писание безударных гласных, парных звонких и глухих согласных и непроизносимых согласных в корне. Соотносить звучание и написание слова. Объяснять случаи расхождения звучания и напи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сания. Обосновывать написание слов.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Три правила о написании корня.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-108" w:firstLine="317"/>
              <w:rPr>
                <w:rFonts w:ascii="Times New Roman" w:hAnsi="Times New Roman"/>
                <w:sz w:val="24"/>
                <w:szCs w:val="24"/>
              </w:rPr>
            </w:pP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t>Сопоставлять правила на правописание безударных глас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>ных, парных звонких и глухих согласных и непро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>износимых согласных. Передавать содержание текс</w:t>
            </w:r>
            <w:r w:rsidRPr="00A11F74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>та по опорным словам, анализировать и корректировать созданный текст.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слов.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408"/>
        </w:trPr>
        <w:tc>
          <w:tcPr>
            <w:tcW w:w="15452" w:type="dxa"/>
            <w:gridSpan w:val="8"/>
          </w:tcPr>
          <w:p w:rsidR="00EB06EB" w:rsidRPr="00A11F74" w:rsidRDefault="00EB06EB" w:rsidP="00A11F7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приставок и безударных гласных в корнях слов с приставками. 7 ч</w:t>
            </w:r>
          </w:p>
        </w:tc>
      </w:tr>
      <w:tr w:rsidR="00EB06EB" w:rsidRPr="00A11F74" w:rsidTr="00EB06EB">
        <w:trPr>
          <w:trHeight w:val="31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Приставка.    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слово с точки зрения состава (выде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лять корень и приставку). Группировать слова с общим корнем, с одинаковыми приставками. Об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разовать слова с приставками, в том числе противо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положного значения. Соотносить звучание и написа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ние частей слова, в том числе и приставок, объясня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ть случаи расхождения звучания и написания. Наблюдать за правописанием приставок: Оп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ределять в приставке и корне слова наличие орфо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грамм на правописание безударных гласных, пар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звонких и глухих согласных, обосновывать написание таких слов. Сопоставлять правила пра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вописания безударных гласных, парных звонких и глухих согласных в корнях и приставках.</w:t>
            </w:r>
          </w:p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предлоги и приставки, сопоставлять правописание предлога и приставки. Анализировать деформированные тексты, определять границы предложений и правильно оформляя их на письме. Списывать тексты из учебника, выделять корни и приставки и вставлять в них пропущенные буквы. Делить текст на части, составлять план текста, вы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делять основную 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мысль текста, передавать содержа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ние прочитанного текста по плану и по вопросам, озаглавливать тексты, анализировать и корректи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ровать созданный текст.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4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приставках.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Упражнение  в правописании приставок и безударных гласных в корне.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приставках. </w:t>
            </w:r>
            <w:r w:rsidR="00027129" w:rsidRPr="00A11F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зложение «Алёшина яблоня» по упр.340.</w:t>
            </w:r>
            <w:r w:rsidR="00EE3A60"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Предлоги и приставки.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Упражнения в правописании слов с предлогами и приставками.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249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pStyle w:val="af"/>
              <w:spacing w:after="0" w:line="240" w:lineRule="auto"/>
              <w:ind w:left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Разделительный Ъ. 5ч</w:t>
            </w:r>
          </w:p>
        </w:tc>
      </w:tr>
      <w:tr w:rsidR="00EB06EB" w:rsidRPr="00A11F74" w:rsidTr="00EB06EB">
        <w:trPr>
          <w:trHeight w:val="3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Ъ знак.    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слово с точки зрения состава. Груп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пировать слова с разделительными ь и ъ знаками. Сравнивать и различать слова с ъ и ъ раздели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тельными знаками. Определять в слове наличие орфограмм на употребление разделительных ь и ъ знаков. Обосновывать написание слов с раздели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тельными ь и ъ знаками. Писать зрительно-слухо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вые диктанты. Отгадыват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загадки, списыват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их, пи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отгадки. Разбират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предложения по членам. Воспроизвод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текст-повествование по частям. Соотнос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 и заголовок. Анализир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уместность использования языковых средств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(синонимов и опорных словосочетаний текста). Пи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изложение повествовательного текста. Созда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 по собственным наблюдениям, ана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лизир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, корректир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, оцениват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созданный текст</w:t>
            </w:r>
            <w:r w:rsidR="00045D22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41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Разделительный Ъ и Ь знаки.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 правописании разделительных Ъ и Ь знаков.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Текст- повествование. </w:t>
            </w:r>
            <w:r w:rsidR="00045D22"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зложение по упр. 366. 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6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Ъ и Ь знаки. Закрепление. Словарный диктант.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6EB" w:rsidRPr="00A11F74" w:rsidTr="00EB06EB">
        <w:trPr>
          <w:trHeight w:val="344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6EB" w:rsidRPr="00A11F74" w:rsidRDefault="00EB06EB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 речи - 5 ч </w:t>
            </w:r>
          </w:p>
        </w:tc>
      </w:tr>
      <w:tr w:rsidR="00045D22" w:rsidRPr="00A11F74" w:rsidTr="00EB06EB">
        <w:trPr>
          <w:trHeight w:val="35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частях речи. 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части речи по значению, вопросу и роли в предложении. Классифицировать слова по принадлежности к частям речи. Наблюдать за изменением знаменательных частей речи в тексте по числам, изменять эти части речи по числам; наблюдать за употреблением местоимений в текс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те, знакомится с термином «местоимение». Анали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зировать деформированный текст: определять гра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ницы предложений, выбирать знак препинания в конце предложения. Составлять предложения с определенными частями речи. Разбирать пред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ложения по членам, определять синтаксическую функцию той или иной части речи. Сопоставлять значения слова как части речи и члена предложения. Наблюдать за ролью предлога в предложении  и делать вывод о несамостоятельности предлога как члена предложения. Передавать содержание прочитанного текста по плану. Составлять текст по картинке, по плану.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Упражнения в определении частей речи.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существительных, имён прилагательных и глаголов по числам.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и их правильное употребление.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Образовательная игра. 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FC2C56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 -</w:t>
            </w:r>
            <w:r w:rsidR="00045D22"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 ч</w:t>
            </w: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и его роль в речи. 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ролью имен существительных в ре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чи. Уточнять лексическое значение слов. Сопо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ставлять значения многозначных слов. Классифи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цировать и группировать имена существительные по признаку одушевленности и неодушевленности, по родам — существительные мужского, женского и среднего рода.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Овладевать способом определения рода имен существительных, в форме как единст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венного, так и множественного числа и в форме кос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венных падежей.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Наблюдать за окончаниями имен существительных. Сопоставлять окончания имен существительных мужского, женского и сред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него рода, изменять имена существительные по числам и падежам.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падеж имени су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ществительного в составе словосочетания и предло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жения по вопросу и предлогу.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Сопоставлять син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таксическую функцию имени существительного в именительном и в косвенных падежах. Соотносить  слово — имя существительное — и набор его грамма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тических характеристик.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из ряда имен существительных слово с заданными грамматиче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скими характеристиками. Анализировать граммати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ческие признаки имени существительного (к какому роду относится, изменяется по числам и падежам или нет).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в словах — именах существительных — наличие орфограмм на право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писание ь на конце слова после букв, обозначающих шипящие звуки, на употребление большой буквы в именах собственных. Группировать однокоренные слова.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Образовывать слова с помощью суффиксов. Разбирать предложение по членам предложения. Анализировать деформированные предложения.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и записывать предложения. Списыва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ть тексты из учебника.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тексты, определять их типы (повествование, описание, рассуждение). </w:t>
            </w:r>
          </w:p>
          <w:p w:rsidR="004D0671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ределять тему и основную мысль текстов. </w:t>
            </w:r>
          </w:p>
          <w:p w:rsidR="004D0671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Передавать содержание прочитанного текста, в том числе по плану, или части текста (выборочное изложе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ние). </w:t>
            </w:r>
          </w:p>
          <w:p w:rsidR="004D0671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 по картинке, вопросам, соб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ственным впечатлениям. Озаглавливат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тексты. </w:t>
            </w:r>
          </w:p>
          <w:p w:rsidR="004D0671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, корректир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оцениват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создан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ный текст. </w:t>
            </w:r>
          </w:p>
          <w:p w:rsidR="00045D22" w:rsidRPr="00A11F74" w:rsidRDefault="00045D2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допущенные в диктанте ошибки</w:t>
            </w:r>
            <w:r w:rsidR="004D0671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отвечающие на вопросы кто?  что?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. </w:t>
            </w:r>
            <w:r w:rsidR="00027129"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зложение «Яхта «Спасибо» по упр.397.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Заглавная буква в именах собственных.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54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 во множественном числе.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Определение рода имён существительных.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6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Родовые окончания имён  существительных.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изменении имён существительных по числам.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приёмами определения падежей.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Определение падежей.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29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падежей. Подлежащее.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падежей. Дополнение.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Закрепление. КИМ стр.36-39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имён существительных после шипящих.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Упражнения в правописании слов с шипящими на конце.</w:t>
            </w:r>
            <w:r w:rsidRPr="00A11F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 по теме «Имя существительное» с грамматическим заданием.           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 Имя существительное. Закрепление.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D22" w:rsidRPr="00A11F74" w:rsidTr="00EB06EB">
        <w:trPr>
          <w:trHeight w:val="360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22" w:rsidRPr="00A11F74" w:rsidRDefault="00045D22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 - 15 ч</w:t>
            </w:r>
          </w:p>
        </w:tc>
      </w:tr>
      <w:tr w:rsidR="00B87099" w:rsidRPr="00A11F74" w:rsidTr="00EB06EB">
        <w:trPr>
          <w:trHeight w:val="51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Имя прилагательное и его роль в речи.</w:t>
            </w:r>
          </w:p>
          <w:p w:rsidR="00B87099" w:rsidRPr="00A11F74" w:rsidRDefault="00B87099" w:rsidP="00A11F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ролью имен прилагательных в речи. Уточнять лексическое значение слов — имен при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лагательных, в том числе прилагательных-синони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мов и прилагательных-антонимов. </w:t>
            </w:r>
          </w:p>
          <w:p w:rsidR="00B87099" w:rsidRPr="00A11F74" w:rsidRDefault="00B87099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Ставить вопросы к именам прилагательным в тексте. </w:t>
            </w:r>
          </w:p>
          <w:p w:rsidR="00B87099" w:rsidRPr="00A11F74" w:rsidRDefault="00B87099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Выяснять за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висимость имен прилагательных от имен существи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тельных. Наблюдать за изменениями имен прила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гательных по родам. Определять род и число имен прилагательных в составе предложения и текста. </w:t>
            </w:r>
          </w:p>
          <w:p w:rsidR="00B87099" w:rsidRPr="00A11F74" w:rsidRDefault="00B87099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имена прилагательные (в том числе си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нонимы и антонимы) к именам существительным (составляют словосочетания «имя существитель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ное + имя прилагательное»). </w:t>
            </w:r>
          </w:p>
          <w:p w:rsidR="00B87099" w:rsidRPr="00A11F74" w:rsidRDefault="00B87099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Обосновывать целе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сообразность выбора имен прилагательных в предложении. Соотносить форму имени прилага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тельного с формой имени существительного.</w:t>
            </w:r>
          </w:p>
          <w:p w:rsidR="00B87099" w:rsidRPr="00A11F74" w:rsidRDefault="00B87099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связь слов в предложении. Опреде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лять синтаксическую функцию имен прилагатель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(второстепенный член предложения — опре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деление)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Употребление имён прилагательных в речи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Прилагательные-синонимы и прилагательные-антонимы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29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Текст-описание.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по теме «Имя прилагательное» с грамматическим заданием. 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Закрепление по теме «Имя прилагательное».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родам.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имен прилагательных по родам.  Закрепление. 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Игра-соревнование.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47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родовых окончаний имён прилагательных.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25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прилагательных по числам. </w:t>
            </w:r>
          </w:p>
        </w:tc>
        <w:tc>
          <w:tcPr>
            <w:tcW w:w="81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именах прилагательных орфограммы на безударные гласные в окончаниях. </w:t>
            </w:r>
          </w:p>
          <w:p w:rsidR="00B87099" w:rsidRPr="00A11F74" w:rsidRDefault="00B87099" w:rsidP="00A11F7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написание слов в ходе предварительного анализа текста диктанта. </w:t>
            </w:r>
          </w:p>
          <w:p w:rsidR="00B87099" w:rsidRPr="00A11F74" w:rsidRDefault="00B87099" w:rsidP="00A11F7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Анализировать допущенные в дик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softHyphen/>
              <w:t>танте ошибки. Составлять предложения с именами прилагательными, в том числе по схемам. Отгады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загадки, писать текст загадок и отгадки к ним. </w:t>
            </w:r>
          </w:p>
          <w:p w:rsidR="00B87099" w:rsidRPr="00A11F74" w:rsidRDefault="00B87099" w:rsidP="00A11F7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Писать зрительно-слуховые диктанты. Анализи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тексты. Выяснять типы текстов (повествова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или описание), озаглавливать их. </w:t>
            </w:r>
          </w:p>
          <w:p w:rsidR="00B87099" w:rsidRPr="00A11F74" w:rsidRDefault="00B87099" w:rsidP="00A11F7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Составлять текст-описание. Анализировать, корректировать и оценивать созданный текст. Передавать содержание научно-познавательного текста по вопросам.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52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окончаний имён прилагательных.</w:t>
            </w:r>
            <w:r w:rsidRPr="00A11F7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pStyle w:val="af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окончаний имён прилагательных. Закрепление. 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Образовательная игра.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pStyle w:val="af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56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 изученного  об имени прилагательном.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pStyle w:val="af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научно-познавательного текста  по вопросам.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pStyle w:val="af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«Имя прилагательное». </w:t>
            </w:r>
          </w:p>
          <w:p w:rsidR="00B87099" w:rsidRPr="00A11F74" w:rsidRDefault="00B87099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диктант.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99" w:rsidRPr="00A11F74" w:rsidRDefault="00B87099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099" w:rsidRPr="00A11F74" w:rsidTr="00EB06EB">
        <w:trPr>
          <w:trHeight w:val="360"/>
        </w:trPr>
        <w:tc>
          <w:tcPr>
            <w:tcW w:w="15452" w:type="dxa"/>
            <w:gridSpan w:val="8"/>
          </w:tcPr>
          <w:p w:rsidR="00B87099" w:rsidRPr="00A11F74" w:rsidRDefault="00B87099" w:rsidP="00A11F7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Глагол 25ч</w:t>
            </w:r>
          </w:p>
        </w:tc>
      </w:tr>
      <w:tr w:rsidR="00002EB2" w:rsidRPr="00A11F74" w:rsidTr="00EB06EB">
        <w:trPr>
          <w:trHeight w:val="23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Глагол и его роль в речи.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особенностями глагола как части речи.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Определять по вопросам и по значению гла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гол среди других частей речи.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лексиче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ское значение слов-глаголов (многозначность, синонимы, антонимы). Наблюдать за изменения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ми глаголов по числам и временам.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по вопросам и по значению формы числа и времени глаголов.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Отличать форму настоящего времени от формы прошедшего времени по вопросу и суффик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су -л- в форме прошедшего времени.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Узнать по вопросам неопределенную форму глагола. Изменя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ть глаголы по временам. Изменять глаголы про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шедшего времени по родам. Делат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синтакси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ческий разбор предложения (по членам предложе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ния), определя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глагола в предложении.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однокоренные слова.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наличие орфограмм на безударный гласный, пар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ные глухие и звонкие согласные в корне, безудар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ные родовые окончания глагола (в прошедшем времени).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Отличат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предлог от приставки. Распознат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отрицательную частицу не при гла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голах.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Доказыват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написание слов, используя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орфографический словарь.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предложе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ния, использ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овать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глаголы, в том числе и по схемам.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Пи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зрительно-слуховые диктанты.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содержание текста-повествования по вопросам и по плану.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Озаглавливат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текст. </w:t>
            </w:r>
          </w:p>
          <w:p w:rsidR="00002EB2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жание текста-повествования с элементами рассуж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дения по вопросам, использ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овать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синонимы и антони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мы.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тексте значения многозначных слов.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Знаком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ся с текстом-рассуждением.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текст-рассуждение по данному началу.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, корректир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оцениват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созданный текст.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 по наличию в нем слов с изу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ченными орфограммами.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Контролир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ность записи текста, наход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неправильно записан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ные слова и исправлят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ошибки. </w:t>
            </w:r>
          </w:p>
          <w:p w:rsidR="00FD648B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пущенные в диктанте ошибки. Оцениват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собственный диктант. </w:t>
            </w:r>
          </w:p>
          <w:p w:rsidR="00002EB2" w:rsidRPr="00A11F74" w:rsidRDefault="00002EB2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приглашение, использ</w:t>
            </w:r>
            <w:r w:rsidR="00FD648B"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овать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изученные языковые средства (глаголы в определенных временных формах)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24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Роль глаголов в предложении.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23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Глаголы - синонимы и глаголы-антонимы.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5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 прямом и переносном смысле.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24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Текст-рассуждение.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числам.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изменении глаголов по числам.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числам.  </w:t>
            </w: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 по упр.555.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изложения. Изменение глаголов по числам. Закрепление.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временных формах глагола.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Приёмы  определения времени глаголов.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 Закрепление.  Словарный диктант.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изменении глаголов по временам. 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путешествие.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 Закрепление.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Изменения глаголов прошедшего времени по родам.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прошедшего времени. Правописание глаголов с приставками.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A11F74">
        <w:trPr>
          <w:trHeight w:val="12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</w:t>
            </w:r>
            <w:r w:rsidRPr="00A11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не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с глаголами.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правописании глаголов с частицей </w:t>
            </w:r>
            <w:r w:rsidRPr="00A11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</w:t>
            </w: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A11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 Закрепление.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A11F74">
        <w:trPr>
          <w:trHeight w:val="18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«Глагол». 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A51FCE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аттестация. Контрольный диктант.    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A51FCE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изученного о частях речи.  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Викторина.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о частях речи. 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EB2" w:rsidRPr="00A11F74" w:rsidTr="00EB06EB">
        <w:trPr>
          <w:trHeight w:val="360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2" w:rsidRPr="00A11F74" w:rsidRDefault="00002EB2" w:rsidP="00A11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- 10ч</w:t>
            </w:r>
          </w:p>
        </w:tc>
      </w:tr>
      <w:tr w:rsidR="00FD648B" w:rsidRPr="00A11F74" w:rsidTr="00EB06EB">
        <w:trPr>
          <w:trHeight w:val="26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Слово и  предложение.</w:t>
            </w:r>
          </w:p>
        </w:tc>
        <w:tc>
          <w:tcPr>
            <w:tcW w:w="8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hd w:val="clear" w:color="auto" w:fill="FFFFFF"/>
              <w:autoSpaceDN w:val="0"/>
              <w:adjustRightInd w:val="0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Сопоставлять разные языковые единицы: значи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мые части слова (морфемы), слова, словосочетания и предложения. Наблюдать и анализировать лекси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ческое значение слов в текстах упражнений. Разби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рать слова по составу. Подбирать однокоренные слова. Анализировать заданную схему слова и под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бирают к ней слова. Группировать слова с одним кор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нем, с одинаковым окончанием, с одной пристав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кой. Анализировать текст с установкой на поиск в нем родственных слов, слов с заданными пристав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ками, суффиксами. Различать слова разных ча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стей речи. Списывать тексты из учебника. Опреде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лять наличие изученных орфограмм в тексте. Объ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яснять (обосновывать) написание безударных гласных, парных глухих и звонких и непроизноси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мых согласных в корне, твердого и мягкого разде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лительных знаков (ь и ъ). Обосновывать напи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сание слов. Оценивать собственный диктант. Ана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лизировать допущенные ошибки. Анализировать деформированный текст. Определять границы пред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ложений, выбирать знак в конце предложений. Анализировать предложения по цели высказыва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ния, по интонации, по членам предложения. Сопос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тавлять распространенные и </w:t>
            </w:r>
            <w:r w:rsidRPr="00A11F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нераспространенные  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предложения. Составлять предложения изданных слов. Вспоминать признаки текста: тематическое единство, основная мысль, структура, связность, заглавие. Передавать содержание повествовательно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softHyphen/>
              <w:t>го текста, составлять тексты разных типов по кар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softHyphen/>
              <w:t>тинке, по вопросам, по плану. Озаглавливать текс</w:t>
            </w:r>
            <w:r w:rsidRPr="00A11F74">
              <w:rPr>
                <w:rFonts w:ascii="Times New Roman" w:hAnsi="Times New Roman" w:cs="Times New Roman"/>
                <w:sz w:val="24"/>
                <w:szCs w:val="24"/>
              </w:rPr>
              <w:softHyphen/>
              <w:t>ты.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31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Текст. Состав слова.</w:t>
            </w:r>
          </w:p>
        </w:tc>
        <w:tc>
          <w:tcPr>
            <w:tcW w:w="81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 роли приставок, суффиксов и окончаний.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Викторина.</w:t>
            </w:r>
          </w:p>
        </w:tc>
        <w:tc>
          <w:tcPr>
            <w:tcW w:w="81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  корней слов.                Словарный диктант.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приставками, с разделительными Ъ и Ь знаками.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25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26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Обобщение  изученного  о частях речи.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27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Употребление разных частей речи.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3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 Закрепление. </w:t>
            </w:r>
            <w:r w:rsidRPr="00A11F7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Образовательная игра.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8B" w:rsidRPr="00A11F74" w:rsidTr="00EB06EB">
        <w:trPr>
          <w:trHeight w:val="36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F74">
              <w:rPr>
                <w:rFonts w:ascii="Times New Roman" w:hAnsi="Times New Roman" w:cs="Times New Roman"/>
                <w:sz w:val="24"/>
                <w:szCs w:val="24"/>
              </w:rPr>
              <w:t>Урок-игра «КВН».</w:t>
            </w:r>
          </w:p>
        </w:tc>
        <w:tc>
          <w:tcPr>
            <w:tcW w:w="8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8B" w:rsidRPr="00A11F74" w:rsidRDefault="00FD648B" w:rsidP="00A11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0B92" w:rsidRPr="00A11F74" w:rsidRDefault="002F0B92" w:rsidP="00A11F74">
      <w:pPr>
        <w:tabs>
          <w:tab w:val="center" w:pos="7841"/>
          <w:tab w:val="left" w:pos="1057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2F0B92" w:rsidRPr="00A11F74" w:rsidSect="000C7ACB">
      <w:pgSz w:w="16838" w:h="11906" w:orient="landscape"/>
      <w:pgMar w:top="568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4">
    <w:nsid w:val="06687A71"/>
    <w:multiLevelType w:val="hybridMultilevel"/>
    <w:tmpl w:val="1E027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2A2679"/>
    <w:multiLevelType w:val="hybridMultilevel"/>
    <w:tmpl w:val="994227D0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6">
    <w:nsid w:val="5416179D"/>
    <w:multiLevelType w:val="hybridMultilevel"/>
    <w:tmpl w:val="1E027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EB23EC"/>
    <w:multiLevelType w:val="hybridMultilevel"/>
    <w:tmpl w:val="AC8E3B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4F2F"/>
    <w:rsid w:val="000000A3"/>
    <w:rsid w:val="00002EB2"/>
    <w:rsid w:val="00004FED"/>
    <w:rsid w:val="0001113E"/>
    <w:rsid w:val="00020A46"/>
    <w:rsid w:val="00021BDD"/>
    <w:rsid w:val="00021FA4"/>
    <w:rsid w:val="000251E5"/>
    <w:rsid w:val="00027129"/>
    <w:rsid w:val="0003278E"/>
    <w:rsid w:val="00037334"/>
    <w:rsid w:val="0004426E"/>
    <w:rsid w:val="00045D22"/>
    <w:rsid w:val="00047672"/>
    <w:rsid w:val="000547BA"/>
    <w:rsid w:val="00075035"/>
    <w:rsid w:val="00080D8C"/>
    <w:rsid w:val="000811E9"/>
    <w:rsid w:val="00081E08"/>
    <w:rsid w:val="00090B1F"/>
    <w:rsid w:val="00093C90"/>
    <w:rsid w:val="00094931"/>
    <w:rsid w:val="0009638B"/>
    <w:rsid w:val="000A53BD"/>
    <w:rsid w:val="000B0E63"/>
    <w:rsid w:val="000B40B8"/>
    <w:rsid w:val="000B5A00"/>
    <w:rsid w:val="000B5ED8"/>
    <w:rsid w:val="000C22B6"/>
    <w:rsid w:val="000C24D0"/>
    <w:rsid w:val="000C6380"/>
    <w:rsid w:val="000C75DE"/>
    <w:rsid w:val="000C7ACB"/>
    <w:rsid w:val="000E036B"/>
    <w:rsid w:val="000E15C3"/>
    <w:rsid w:val="000E725C"/>
    <w:rsid w:val="000F4F2F"/>
    <w:rsid w:val="00101795"/>
    <w:rsid w:val="001055FA"/>
    <w:rsid w:val="0011568D"/>
    <w:rsid w:val="001167D6"/>
    <w:rsid w:val="001207A1"/>
    <w:rsid w:val="00123364"/>
    <w:rsid w:val="001233E8"/>
    <w:rsid w:val="00133534"/>
    <w:rsid w:val="001404C6"/>
    <w:rsid w:val="00154DA1"/>
    <w:rsid w:val="0016110A"/>
    <w:rsid w:val="0016302A"/>
    <w:rsid w:val="00166491"/>
    <w:rsid w:val="001672DA"/>
    <w:rsid w:val="001715E4"/>
    <w:rsid w:val="00175499"/>
    <w:rsid w:val="00176A00"/>
    <w:rsid w:val="00176BE7"/>
    <w:rsid w:val="00183E47"/>
    <w:rsid w:val="00184D08"/>
    <w:rsid w:val="0018531A"/>
    <w:rsid w:val="00185829"/>
    <w:rsid w:val="00195EDE"/>
    <w:rsid w:val="001974C4"/>
    <w:rsid w:val="001A36D3"/>
    <w:rsid w:val="001B21C3"/>
    <w:rsid w:val="001B38B4"/>
    <w:rsid w:val="001B448E"/>
    <w:rsid w:val="001B6031"/>
    <w:rsid w:val="001E0776"/>
    <w:rsid w:val="001E1A92"/>
    <w:rsid w:val="001E7BB7"/>
    <w:rsid w:val="001F3BFB"/>
    <w:rsid w:val="001F563A"/>
    <w:rsid w:val="001F7201"/>
    <w:rsid w:val="001F7765"/>
    <w:rsid w:val="00206D4C"/>
    <w:rsid w:val="00215EB4"/>
    <w:rsid w:val="00222DCA"/>
    <w:rsid w:val="00226982"/>
    <w:rsid w:val="0023015C"/>
    <w:rsid w:val="002312B1"/>
    <w:rsid w:val="00234401"/>
    <w:rsid w:val="002373FD"/>
    <w:rsid w:val="00243504"/>
    <w:rsid w:val="002444D3"/>
    <w:rsid w:val="0025284B"/>
    <w:rsid w:val="00253B7B"/>
    <w:rsid w:val="00254BA6"/>
    <w:rsid w:val="00255663"/>
    <w:rsid w:val="00257B4C"/>
    <w:rsid w:val="00262950"/>
    <w:rsid w:val="002666E2"/>
    <w:rsid w:val="0027075C"/>
    <w:rsid w:val="00271DCA"/>
    <w:rsid w:val="00274303"/>
    <w:rsid w:val="00281530"/>
    <w:rsid w:val="00281CC1"/>
    <w:rsid w:val="00283B0A"/>
    <w:rsid w:val="00285A4E"/>
    <w:rsid w:val="002A1489"/>
    <w:rsid w:val="002A1E4E"/>
    <w:rsid w:val="002A3C94"/>
    <w:rsid w:val="002A73B5"/>
    <w:rsid w:val="002B0390"/>
    <w:rsid w:val="002D025C"/>
    <w:rsid w:val="002D0A1F"/>
    <w:rsid w:val="002E0EF4"/>
    <w:rsid w:val="002E1F2C"/>
    <w:rsid w:val="002E432A"/>
    <w:rsid w:val="002F0B92"/>
    <w:rsid w:val="002F2100"/>
    <w:rsid w:val="002F5383"/>
    <w:rsid w:val="0031372A"/>
    <w:rsid w:val="00323E66"/>
    <w:rsid w:val="00331D6E"/>
    <w:rsid w:val="0033695F"/>
    <w:rsid w:val="00340ACC"/>
    <w:rsid w:val="00342DF9"/>
    <w:rsid w:val="00347B5F"/>
    <w:rsid w:val="00347BB3"/>
    <w:rsid w:val="00353BC1"/>
    <w:rsid w:val="003545EE"/>
    <w:rsid w:val="0036199A"/>
    <w:rsid w:val="00361B91"/>
    <w:rsid w:val="00363DBE"/>
    <w:rsid w:val="0037301D"/>
    <w:rsid w:val="00376087"/>
    <w:rsid w:val="003814BA"/>
    <w:rsid w:val="00385126"/>
    <w:rsid w:val="00394550"/>
    <w:rsid w:val="00395813"/>
    <w:rsid w:val="003C2E95"/>
    <w:rsid w:val="003D4E75"/>
    <w:rsid w:val="003D7E63"/>
    <w:rsid w:val="003E3129"/>
    <w:rsid w:val="003E3C3B"/>
    <w:rsid w:val="003E4C71"/>
    <w:rsid w:val="003F09A6"/>
    <w:rsid w:val="003F1DB5"/>
    <w:rsid w:val="004021AE"/>
    <w:rsid w:val="00403BF8"/>
    <w:rsid w:val="00405D92"/>
    <w:rsid w:val="0041553B"/>
    <w:rsid w:val="0042041C"/>
    <w:rsid w:val="00420E6F"/>
    <w:rsid w:val="00421072"/>
    <w:rsid w:val="00424CCB"/>
    <w:rsid w:val="004328F7"/>
    <w:rsid w:val="00457578"/>
    <w:rsid w:val="00484444"/>
    <w:rsid w:val="00487CD4"/>
    <w:rsid w:val="00494E1D"/>
    <w:rsid w:val="004955FF"/>
    <w:rsid w:val="004B0859"/>
    <w:rsid w:val="004B4486"/>
    <w:rsid w:val="004B6BC4"/>
    <w:rsid w:val="004B6CB9"/>
    <w:rsid w:val="004D0671"/>
    <w:rsid w:val="004E2B46"/>
    <w:rsid w:val="004F3089"/>
    <w:rsid w:val="004F3CE1"/>
    <w:rsid w:val="004F4BEA"/>
    <w:rsid w:val="004F59FE"/>
    <w:rsid w:val="004F6BE3"/>
    <w:rsid w:val="00505186"/>
    <w:rsid w:val="0051074E"/>
    <w:rsid w:val="00511941"/>
    <w:rsid w:val="00520BD3"/>
    <w:rsid w:val="00521AB5"/>
    <w:rsid w:val="0052463F"/>
    <w:rsid w:val="00540FC6"/>
    <w:rsid w:val="00541A7F"/>
    <w:rsid w:val="005437C3"/>
    <w:rsid w:val="00546195"/>
    <w:rsid w:val="00547FB3"/>
    <w:rsid w:val="0055671A"/>
    <w:rsid w:val="005779BA"/>
    <w:rsid w:val="00593CDE"/>
    <w:rsid w:val="005A4319"/>
    <w:rsid w:val="005A44C0"/>
    <w:rsid w:val="005B337F"/>
    <w:rsid w:val="005B4747"/>
    <w:rsid w:val="005B4BB7"/>
    <w:rsid w:val="005C6043"/>
    <w:rsid w:val="005D1784"/>
    <w:rsid w:val="005D3601"/>
    <w:rsid w:val="005E3369"/>
    <w:rsid w:val="005E4A3A"/>
    <w:rsid w:val="005E77D3"/>
    <w:rsid w:val="00603025"/>
    <w:rsid w:val="0060758C"/>
    <w:rsid w:val="00607878"/>
    <w:rsid w:val="00611EC7"/>
    <w:rsid w:val="00624265"/>
    <w:rsid w:val="00624C7E"/>
    <w:rsid w:val="00631D79"/>
    <w:rsid w:val="00632314"/>
    <w:rsid w:val="006360A5"/>
    <w:rsid w:val="00637DB2"/>
    <w:rsid w:val="0064660C"/>
    <w:rsid w:val="00647630"/>
    <w:rsid w:val="00651498"/>
    <w:rsid w:val="00655607"/>
    <w:rsid w:val="00660C6E"/>
    <w:rsid w:val="00666333"/>
    <w:rsid w:val="00670A8A"/>
    <w:rsid w:val="00672391"/>
    <w:rsid w:val="00674183"/>
    <w:rsid w:val="00675B30"/>
    <w:rsid w:val="0068036A"/>
    <w:rsid w:val="00683B80"/>
    <w:rsid w:val="00683F9A"/>
    <w:rsid w:val="00687834"/>
    <w:rsid w:val="006979C3"/>
    <w:rsid w:val="006A1D54"/>
    <w:rsid w:val="006A6AA4"/>
    <w:rsid w:val="006B31AD"/>
    <w:rsid w:val="006B4848"/>
    <w:rsid w:val="006C0643"/>
    <w:rsid w:val="006C0D10"/>
    <w:rsid w:val="006C5DE8"/>
    <w:rsid w:val="006E22D1"/>
    <w:rsid w:val="006E40BA"/>
    <w:rsid w:val="006E49B1"/>
    <w:rsid w:val="006F0FC0"/>
    <w:rsid w:val="006F1897"/>
    <w:rsid w:val="006F6A46"/>
    <w:rsid w:val="006F6ADD"/>
    <w:rsid w:val="006F7395"/>
    <w:rsid w:val="0070003F"/>
    <w:rsid w:val="00703B05"/>
    <w:rsid w:val="0070541C"/>
    <w:rsid w:val="00715191"/>
    <w:rsid w:val="00717A34"/>
    <w:rsid w:val="00722D5F"/>
    <w:rsid w:val="00733CC8"/>
    <w:rsid w:val="0073728E"/>
    <w:rsid w:val="00750346"/>
    <w:rsid w:val="007542A4"/>
    <w:rsid w:val="00755540"/>
    <w:rsid w:val="0076242F"/>
    <w:rsid w:val="00765339"/>
    <w:rsid w:val="00766461"/>
    <w:rsid w:val="00766982"/>
    <w:rsid w:val="007735C8"/>
    <w:rsid w:val="00773981"/>
    <w:rsid w:val="00775DC8"/>
    <w:rsid w:val="00780BD6"/>
    <w:rsid w:val="00781CFB"/>
    <w:rsid w:val="00781D97"/>
    <w:rsid w:val="00783E18"/>
    <w:rsid w:val="00786F27"/>
    <w:rsid w:val="007A31E3"/>
    <w:rsid w:val="007A506A"/>
    <w:rsid w:val="007B6BD2"/>
    <w:rsid w:val="007C770C"/>
    <w:rsid w:val="007D2B32"/>
    <w:rsid w:val="007D754C"/>
    <w:rsid w:val="007E094A"/>
    <w:rsid w:val="007F19F8"/>
    <w:rsid w:val="007F37AB"/>
    <w:rsid w:val="007F50CF"/>
    <w:rsid w:val="0081221B"/>
    <w:rsid w:val="00815C00"/>
    <w:rsid w:val="0081703B"/>
    <w:rsid w:val="008201F5"/>
    <w:rsid w:val="00820A66"/>
    <w:rsid w:val="00822F09"/>
    <w:rsid w:val="00832583"/>
    <w:rsid w:val="00833BB0"/>
    <w:rsid w:val="00846D73"/>
    <w:rsid w:val="008675F5"/>
    <w:rsid w:val="008707C2"/>
    <w:rsid w:val="00872623"/>
    <w:rsid w:val="008762EE"/>
    <w:rsid w:val="0088304D"/>
    <w:rsid w:val="00883C9B"/>
    <w:rsid w:val="00887FCB"/>
    <w:rsid w:val="00897B54"/>
    <w:rsid w:val="008A18C5"/>
    <w:rsid w:val="008A1ECD"/>
    <w:rsid w:val="008B0907"/>
    <w:rsid w:val="008B4F37"/>
    <w:rsid w:val="008B533D"/>
    <w:rsid w:val="008B5350"/>
    <w:rsid w:val="008B5C24"/>
    <w:rsid w:val="008C2E05"/>
    <w:rsid w:val="008C6C9C"/>
    <w:rsid w:val="008D2A34"/>
    <w:rsid w:val="008D58AA"/>
    <w:rsid w:val="008E3FFD"/>
    <w:rsid w:val="008E5366"/>
    <w:rsid w:val="008E79ED"/>
    <w:rsid w:val="008F20EA"/>
    <w:rsid w:val="008F7EA0"/>
    <w:rsid w:val="0090386F"/>
    <w:rsid w:val="00904C6A"/>
    <w:rsid w:val="00913238"/>
    <w:rsid w:val="009166B2"/>
    <w:rsid w:val="0092075D"/>
    <w:rsid w:val="0092218B"/>
    <w:rsid w:val="009239B7"/>
    <w:rsid w:val="009323AF"/>
    <w:rsid w:val="0093277F"/>
    <w:rsid w:val="0093374B"/>
    <w:rsid w:val="009428BE"/>
    <w:rsid w:val="00947BA7"/>
    <w:rsid w:val="00955EB3"/>
    <w:rsid w:val="00962F48"/>
    <w:rsid w:val="00966239"/>
    <w:rsid w:val="009720D9"/>
    <w:rsid w:val="00974752"/>
    <w:rsid w:val="009777D2"/>
    <w:rsid w:val="009939FE"/>
    <w:rsid w:val="009A2AB4"/>
    <w:rsid w:val="009A761A"/>
    <w:rsid w:val="009B0778"/>
    <w:rsid w:val="009B4923"/>
    <w:rsid w:val="009B553E"/>
    <w:rsid w:val="009C40BD"/>
    <w:rsid w:val="009C74A4"/>
    <w:rsid w:val="009D00F4"/>
    <w:rsid w:val="009D302D"/>
    <w:rsid w:val="009D43BD"/>
    <w:rsid w:val="009D76F0"/>
    <w:rsid w:val="009E2511"/>
    <w:rsid w:val="009E56A5"/>
    <w:rsid w:val="009F1485"/>
    <w:rsid w:val="009F1A6B"/>
    <w:rsid w:val="009F5009"/>
    <w:rsid w:val="00A04935"/>
    <w:rsid w:val="00A11F74"/>
    <w:rsid w:val="00A136AC"/>
    <w:rsid w:val="00A157D7"/>
    <w:rsid w:val="00A17EFF"/>
    <w:rsid w:val="00A20EDE"/>
    <w:rsid w:val="00A2204E"/>
    <w:rsid w:val="00A32880"/>
    <w:rsid w:val="00A33649"/>
    <w:rsid w:val="00A42778"/>
    <w:rsid w:val="00A4664A"/>
    <w:rsid w:val="00A51FCE"/>
    <w:rsid w:val="00A67EC6"/>
    <w:rsid w:val="00A7397F"/>
    <w:rsid w:val="00A766F2"/>
    <w:rsid w:val="00A77CAE"/>
    <w:rsid w:val="00A84109"/>
    <w:rsid w:val="00A85C9C"/>
    <w:rsid w:val="00A913A9"/>
    <w:rsid w:val="00A921F0"/>
    <w:rsid w:val="00A94A86"/>
    <w:rsid w:val="00AA4136"/>
    <w:rsid w:val="00AB23CC"/>
    <w:rsid w:val="00AB2751"/>
    <w:rsid w:val="00AB5E17"/>
    <w:rsid w:val="00AC6B54"/>
    <w:rsid w:val="00AD21AF"/>
    <w:rsid w:val="00AD4CA7"/>
    <w:rsid w:val="00AD6764"/>
    <w:rsid w:val="00AD685F"/>
    <w:rsid w:val="00AE3351"/>
    <w:rsid w:val="00AE4A70"/>
    <w:rsid w:val="00AE73FA"/>
    <w:rsid w:val="00AF12AC"/>
    <w:rsid w:val="00AF215A"/>
    <w:rsid w:val="00AF46A6"/>
    <w:rsid w:val="00B035F0"/>
    <w:rsid w:val="00B04860"/>
    <w:rsid w:val="00B07343"/>
    <w:rsid w:val="00B0798D"/>
    <w:rsid w:val="00B11DD6"/>
    <w:rsid w:val="00B14CD7"/>
    <w:rsid w:val="00B21246"/>
    <w:rsid w:val="00B21450"/>
    <w:rsid w:val="00B2262F"/>
    <w:rsid w:val="00B22CE6"/>
    <w:rsid w:val="00B253B7"/>
    <w:rsid w:val="00B3402E"/>
    <w:rsid w:val="00B437F6"/>
    <w:rsid w:val="00B52CFC"/>
    <w:rsid w:val="00B54E3A"/>
    <w:rsid w:val="00B605B6"/>
    <w:rsid w:val="00B60E51"/>
    <w:rsid w:val="00B64FE0"/>
    <w:rsid w:val="00B65DAE"/>
    <w:rsid w:val="00B7084F"/>
    <w:rsid w:val="00B71997"/>
    <w:rsid w:val="00B75D59"/>
    <w:rsid w:val="00B77CAD"/>
    <w:rsid w:val="00B87099"/>
    <w:rsid w:val="00BA5FA1"/>
    <w:rsid w:val="00BA6088"/>
    <w:rsid w:val="00BA6ED3"/>
    <w:rsid w:val="00BA74A3"/>
    <w:rsid w:val="00BB10C0"/>
    <w:rsid w:val="00BB1EA4"/>
    <w:rsid w:val="00BC207C"/>
    <w:rsid w:val="00BC2178"/>
    <w:rsid w:val="00BD0489"/>
    <w:rsid w:val="00BD1CAF"/>
    <w:rsid w:val="00BD3021"/>
    <w:rsid w:val="00BD34C6"/>
    <w:rsid w:val="00BD3796"/>
    <w:rsid w:val="00BE2729"/>
    <w:rsid w:val="00BE6432"/>
    <w:rsid w:val="00BE646A"/>
    <w:rsid w:val="00BF4B3D"/>
    <w:rsid w:val="00BF6943"/>
    <w:rsid w:val="00BF6B94"/>
    <w:rsid w:val="00C00580"/>
    <w:rsid w:val="00C027D2"/>
    <w:rsid w:val="00C0315C"/>
    <w:rsid w:val="00C04CC3"/>
    <w:rsid w:val="00C10D8B"/>
    <w:rsid w:val="00C121A5"/>
    <w:rsid w:val="00C1778A"/>
    <w:rsid w:val="00C44201"/>
    <w:rsid w:val="00C6043F"/>
    <w:rsid w:val="00C61472"/>
    <w:rsid w:val="00C62C3C"/>
    <w:rsid w:val="00C700E1"/>
    <w:rsid w:val="00C76280"/>
    <w:rsid w:val="00C80FCE"/>
    <w:rsid w:val="00C81546"/>
    <w:rsid w:val="00C821C1"/>
    <w:rsid w:val="00C85DBB"/>
    <w:rsid w:val="00C86038"/>
    <w:rsid w:val="00C95352"/>
    <w:rsid w:val="00C965BF"/>
    <w:rsid w:val="00C96C9A"/>
    <w:rsid w:val="00CA159A"/>
    <w:rsid w:val="00CA2F6A"/>
    <w:rsid w:val="00CA4D48"/>
    <w:rsid w:val="00CA5494"/>
    <w:rsid w:val="00CA790C"/>
    <w:rsid w:val="00CB051F"/>
    <w:rsid w:val="00CB06FD"/>
    <w:rsid w:val="00CB11BE"/>
    <w:rsid w:val="00CB4F1F"/>
    <w:rsid w:val="00CB62D3"/>
    <w:rsid w:val="00CC381C"/>
    <w:rsid w:val="00CC5522"/>
    <w:rsid w:val="00CC63E8"/>
    <w:rsid w:val="00CC7882"/>
    <w:rsid w:val="00CD03E7"/>
    <w:rsid w:val="00CD42C4"/>
    <w:rsid w:val="00CD5443"/>
    <w:rsid w:val="00CD605D"/>
    <w:rsid w:val="00CD72E7"/>
    <w:rsid w:val="00CF0800"/>
    <w:rsid w:val="00CF1069"/>
    <w:rsid w:val="00CF4740"/>
    <w:rsid w:val="00CF5396"/>
    <w:rsid w:val="00CF62F6"/>
    <w:rsid w:val="00D00FD8"/>
    <w:rsid w:val="00D05DCF"/>
    <w:rsid w:val="00D11775"/>
    <w:rsid w:val="00D129BA"/>
    <w:rsid w:val="00D12DBA"/>
    <w:rsid w:val="00D20E52"/>
    <w:rsid w:val="00D2614A"/>
    <w:rsid w:val="00D36B27"/>
    <w:rsid w:val="00D3795D"/>
    <w:rsid w:val="00D40AD4"/>
    <w:rsid w:val="00D44681"/>
    <w:rsid w:val="00D46990"/>
    <w:rsid w:val="00D52554"/>
    <w:rsid w:val="00D56047"/>
    <w:rsid w:val="00D62CDF"/>
    <w:rsid w:val="00D6770C"/>
    <w:rsid w:val="00D749E0"/>
    <w:rsid w:val="00D8329B"/>
    <w:rsid w:val="00D85F09"/>
    <w:rsid w:val="00D85F7E"/>
    <w:rsid w:val="00D9081E"/>
    <w:rsid w:val="00D964ED"/>
    <w:rsid w:val="00DB426A"/>
    <w:rsid w:val="00DB45D9"/>
    <w:rsid w:val="00DB4A59"/>
    <w:rsid w:val="00DC4085"/>
    <w:rsid w:val="00DC7510"/>
    <w:rsid w:val="00DD2C96"/>
    <w:rsid w:val="00DD5571"/>
    <w:rsid w:val="00DD7133"/>
    <w:rsid w:val="00DE29F4"/>
    <w:rsid w:val="00DF16C3"/>
    <w:rsid w:val="00DF3270"/>
    <w:rsid w:val="00DF4C9C"/>
    <w:rsid w:val="00DF54F3"/>
    <w:rsid w:val="00E02AEA"/>
    <w:rsid w:val="00E03D6A"/>
    <w:rsid w:val="00E03DD5"/>
    <w:rsid w:val="00E1008D"/>
    <w:rsid w:val="00E12384"/>
    <w:rsid w:val="00E167E4"/>
    <w:rsid w:val="00E1798A"/>
    <w:rsid w:val="00E20159"/>
    <w:rsid w:val="00E2023A"/>
    <w:rsid w:val="00E24FFA"/>
    <w:rsid w:val="00E32284"/>
    <w:rsid w:val="00E3269F"/>
    <w:rsid w:val="00E35A6F"/>
    <w:rsid w:val="00E41C06"/>
    <w:rsid w:val="00E41CFC"/>
    <w:rsid w:val="00E452D6"/>
    <w:rsid w:val="00E5447A"/>
    <w:rsid w:val="00E6091C"/>
    <w:rsid w:val="00E66783"/>
    <w:rsid w:val="00E82C0F"/>
    <w:rsid w:val="00E844B2"/>
    <w:rsid w:val="00E90675"/>
    <w:rsid w:val="00E925C1"/>
    <w:rsid w:val="00EA66CF"/>
    <w:rsid w:val="00EB06EB"/>
    <w:rsid w:val="00EB322B"/>
    <w:rsid w:val="00EB7969"/>
    <w:rsid w:val="00EC068C"/>
    <w:rsid w:val="00EC4BD6"/>
    <w:rsid w:val="00EC4F87"/>
    <w:rsid w:val="00EC66D9"/>
    <w:rsid w:val="00ED1432"/>
    <w:rsid w:val="00ED1692"/>
    <w:rsid w:val="00ED3CE4"/>
    <w:rsid w:val="00EE0297"/>
    <w:rsid w:val="00EE3A60"/>
    <w:rsid w:val="00EE5C86"/>
    <w:rsid w:val="00EE6176"/>
    <w:rsid w:val="00EF3617"/>
    <w:rsid w:val="00F06770"/>
    <w:rsid w:val="00F11F98"/>
    <w:rsid w:val="00F14A10"/>
    <w:rsid w:val="00F231DF"/>
    <w:rsid w:val="00F31662"/>
    <w:rsid w:val="00F319C3"/>
    <w:rsid w:val="00F324C8"/>
    <w:rsid w:val="00F3581A"/>
    <w:rsid w:val="00F45189"/>
    <w:rsid w:val="00F50895"/>
    <w:rsid w:val="00F5280C"/>
    <w:rsid w:val="00F5359E"/>
    <w:rsid w:val="00F5405F"/>
    <w:rsid w:val="00F5752E"/>
    <w:rsid w:val="00F61614"/>
    <w:rsid w:val="00F61BA0"/>
    <w:rsid w:val="00F64EAE"/>
    <w:rsid w:val="00F65FB2"/>
    <w:rsid w:val="00F67B23"/>
    <w:rsid w:val="00F70B17"/>
    <w:rsid w:val="00F771BA"/>
    <w:rsid w:val="00F81855"/>
    <w:rsid w:val="00F8731E"/>
    <w:rsid w:val="00F91270"/>
    <w:rsid w:val="00F93395"/>
    <w:rsid w:val="00F9385A"/>
    <w:rsid w:val="00F950E7"/>
    <w:rsid w:val="00F96B56"/>
    <w:rsid w:val="00FA2488"/>
    <w:rsid w:val="00FA46F0"/>
    <w:rsid w:val="00FA63D8"/>
    <w:rsid w:val="00FB1417"/>
    <w:rsid w:val="00FB2C36"/>
    <w:rsid w:val="00FB4304"/>
    <w:rsid w:val="00FB7731"/>
    <w:rsid w:val="00FC2042"/>
    <w:rsid w:val="00FC2B48"/>
    <w:rsid w:val="00FC2C56"/>
    <w:rsid w:val="00FC6A49"/>
    <w:rsid w:val="00FC7ED9"/>
    <w:rsid w:val="00FD0729"/>
    <w:rsid w:val="00FD0DB6"/>
    <w:rsid w:val="00FD2E36"/>
    <w:rsid w:val="00FD648B"/>
    <w:rsid w:val="00FE4F80"/>
    <w:rsid w:val="00FF50A9"/>
    <w:rsid w:val="00FF7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4F2F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62C3C"/>
    <w:pPr>
      <w:keepNext/>
      <w:widowControl/>
      <w:suppressAutoHyphens w:val="0"/>
      <w:autoSpaceDE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62C3C"/>
    <w:pPr>
      <w:keepNext/>
      <w:widowControl/>
      <w:suppressAutoHyphens w:val="0"/>
      <w:autoSpaceDE/>
      <w:outlineLvl w:val="1"/>
    </w:pPr>
    <w:rPr>
      <w:rFonts w:ascii="Times New Roman" w:hAnsi="Times New Roman" w:cs="Times New Roman"/>
      <w:sz w:val="4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62C3C"/>
    <w:pPr>
      <w:keepNext/>
      <w:widowControl/>
      <w:suppressAutoHyphens w:val="0"/>
      <w:autoSpaceDE/>
      <w:spacing w:before="240" w:after="60"/>
      <w:outlineLvl w:val="2"/>
    </w:pPr>
    <w:rPr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62C3C"/>
    <w:pPr>
      <w:keepNext/>
      <w:widowControl/>
      <w:suppressAutoHyphens w:val="0"/>
      <w:autoSpaceDE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62C3C"/>
    <w:pPr>
      <w:widowControl/>
      <w:suppressAutoHyphens w:val="0"/>
      <w:autoSpaceDE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62C3C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locked/>
    <w:rsid w:val="00C62C3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C62C3C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locked/>
    <w:rsid w:val="00C62C3C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locked/>
    <w:rsid w:val="00C62C3C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F4F2F"/>
    <w:pPr>
      <w:widowControl/>
      <w:autoSpaceDE/>
      <w:ind w:firstLine="540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u-2-msonormal">
    <w:name w:val="u-2-msonormal"/>
    <w:basedOn w:val="a"/>
    <w:uiPriority w:val="99"/>
    <w:rsid w:val="002E1F2C"/>
    <w:pPr>
      <w:autoSpaceDE/>
      <w:spacing w:before="280" w:after="28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3">
    <w:name w:val="Содержимое таблицы"/>
    <w:basedOn w:val="a"/>
    <w:uiPriority w:val="99"/>
    <w:rsid w:val="00815C00"/>
    <w:pPr>
      <w:suppressLineNumbers/>
      <w:autoSpaceDE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99"/>
    <w:rsid w:val="00185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uiPriority w:val="99"/>
    <w:rsid w:val="0042041C"/>
    <w:pPr>
      <w:widowControl/>
      <w:suppressAutoHyphens w:val="0"/>
      <w:autoSpaceDE/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razdel">
    <w:name w:val="razdel"/>
    <w:basedOn w:val="a"/>
    <w:uiPriority w:val="99"/>
    <w:rsid w:val="0042041C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42041C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CD72E7"/>
    <w:rPr>
      <w:rFonts w:ascii="Times New Roman" w:hAnsi="Times New Roman"/>
      <w:sz w:val="20"/>
    </w:rPr>
  </w:style>
  <w:style w:type="paragraph" w:customStyle="1" w:styleId="Style8">
    <w:name w:val="Style8"/>
    <w:basedOn w:val="a"/>
    <w:uiPriority w:val="99"/>
    <w:rsid w:val="00CD72E7"/>
    <w:pPr>
      <w:widowControl/>
      <w:suppressAutoHyphens w:val="0"/>
      <w:autoSpaceDE/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rsid w:val="00C62C3C"/>
    <w:pPr>
      <w:widowControl/>
      <w:tabs>
        <w:tab w:val="center" w:pos="4677"/>
        <w:tab w:val="right" w:pos="9355"/>
      </w:tabs>
      <w:suppressAutoHyphens w:val="0"/>
      <w:autoSpaceDE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C62C3C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C62C3C"/>
    <w:rPr>
      <w:rFonts w:cs="Times New Roman"/>
    </w:rPr>
  </w:style>
  <w:style w:type="paragraph" w:styleId="a8">
    <w:name w:val="header"/>
    <w:basedOn w:val="a"/>
    <w:link w:val="a9"/>
    <w:uiPriority w:val="99"/>
    <w:rsid w:val="00C62C3C"/>
    <w:pPr>
      <w:widowControl/>
      <w:tabs>
        <w:tab w:val="center" w:pos="4677"/>
        <w:tab w:val="right" w:pos="9355"/>
      </w:tabs>
      <w:suppressAutoHyphens w:val="0"/>
      <w:autoSpaceDE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C62C3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aintext">
    <w:name w:val="maintext"/>
    <w:basedOn w:val="a"/>
    <w:uiPriority w:val="99"/>
    <w:rsid w:val="00C62C3C"/>
    <w:pPr>
      <w:widowControl/>
      <w:suppressAutoHyphens w:val="0"/>
      <w:autoSpaceDE/>
      <w:spacing w:before="100" w:beforeAutospacing="1" w:after="100" w:afterAutospacing="1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enter">
    <w:name w:val="center"/>
    <w:basedOn w:val="a"/>
    <w:uiPriority w:val="99"/>
    <w:rsid w:val="00C62C3C"/>
    <w:pPr>
      <w:widowControl/>
      <w:suppressAutoHyphens w:val="0"/>
      <w:autoSpaceDE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C62C3C"/>
    <w:pPr>
      <w:widowControl/>
      <w:suppressAutoHyphens w:val="0"/>
      <w:autoSpaceDE/>
      <w:ind w:firstLine="54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locked/>
    <w:rsid w:val="00C62C3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1 см"/>
    <w:basedOn w:val="a"/>
    <w:uiPriority w:val="99"/>
    <w:rsid w:val="00C62C3C"/>
    <w:pPr>
      <w:widowControl/>
      <w:suppressAutoHyphens w:val="0"/>
      <w:autoSpaceDE/>
      <w:ind w:firstLine="567"/>
      <w:jc w:val="both"/>
    </w:pPr>
    <w:rPr>
      <w:rFonts w:ascii="Times New Roman" w:hAnsi="Times New Roman" w:cs="Times New Roman"/>
      <w:sz w:val="28"/>
      <w:lang w:val="en-US" w:eastAsia="ru-RU"/>
    </w:rPr>
  </w:style>
  <w:style w:type="paragraph" w:customStyle="1" w:styleId="13">
    <w:name w:val="Абзац списка1"/>
    <w:basedOn w:val="a"/>
    <w:uiPriority w:val="99"/>
    <w:rsid w:val="00C62C3C"/>
    <w:pPr>
      <w:widowControl/>
      <w:suppressAutoHyphens w:val="0"/>
      <w:autoSpaceDE/>
      <w:ind w:left="720"/>
    </w:pPr>
    <w:rPr>
      <w:rFonts w:ascii="Calibri" w:hAnsi="Calibri" w:cs="Times New Roman"/>
      <w:sz w:val="24"/>
      <w:szCs w:val="24"/>
      <w:lang w:val="en-US" w:eastAsia="en-US"/>
    </w:rPr>
  </w:style>
  <w:style w:type="paragraph" w:customStyle="1" w:styleId="Style4">
    <w:name w:val="Style4"/>
    <w:basedOn w:val="a"/>
    <w:uiPriority w:val="99"/>
    <w:rsid w:val="00C62C3C"/>
    <w:pPr>
      <w:suppressAutoHyphens w:val="0"/>
      <w:autoSpaceDN w:val="0"/>
      <w:adjustRightInd w:val="0"/>
      <w:spacing w:line="274" w:lineRule="exact"/>
      <w:ind w:firstLine="600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2C3C"/>
    <w:pPr>
      <w:suppressAutoHyphens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62C3C"/>
    <w:pPr>
      <w:suppressAutoHyphens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4">
    <w:name w:val="Font Style14"/>
    <w:uiPriority w:val="99"/>
    <w:rsid w:val="00C62C3C"/>
    <w:rPr>
      <w:rFonts w:ascii="Arial" w:hAnsi="Arial"/>
      <w:b/>
      <w:sz w:val="20"/>
    </w:rPr>
  </w:style>
  <w:style w:type="character" w:customStyle="1" w:styleId="FontStyle16">
    <w:name w:val="Font Style16"/>
    <w:uiPriority w:val="99"/>
    <w:rsid w:val="00C62C3C"/>
    <w:rPr>
      <w:rFonts w:ascii="Arial" w:hAnsi="Arial"/>
      <w:b/>
      <w:i/>
      <w:sz w:val="20"/>
    </w:rPr>
  </w:style>
  <w:style w:type="character" w:customStyle="1" w:styleId="FontStyle17">
    <w:name w:val="Font Style17"/>
    <w:uiPriority w:val="99"/>
    <w:rsid w:val="00C62C3C"/>
    <w:rPr>
      <w:rFonts w:ascii="Arial" w:hAnsi="Arial"/>
      <w:sz w:val="20"/>
    </w:rPr>
  </w:style>
  <w:style w:type="character" w:customStyle="1" w:styleId="FontStyle18">
    <w:name w:val="Font Style18"/>
    <w:uiPriority w:val="99"/>
    <w:rsid w:val="00C62C3C"/>
    <w:rPr>
      <w:rFonts w:ascii="Arial" w:hAnsi="Arial"/>
      <w:sz w:val="20"/>
    </w:rPr>
  </w:style>
  <w:style w:type="paragraph" w:styleId="22">
    <w:name w:val="Body Text Indent 2"/>
    <w:basedOn w:val="a"/>
    <w:link w:val="23"/>
    <w:uiPriority w:val="99"/>
    <w:rsid w:val="00C62C3C"/>
    <w:pPr>
      <w:widowControl/>
      <w:suppressAutoHyphens w:val="0"/>
      <w:autoSpaceDE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C62C3C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C62C3C"/>
    <w:pPr>
      <w:widowControl/>
      <w:suppressAutoHyphens w:val="0"/>
      <w:autoSpaceDE/>
      <w:spacing w:before="100" w:beforeAutospacing="1" w:after="119"/>
    </w:pPr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C62C3C"/>
    <w:pPr>
      <w:widowControl/>
      <w:suppressAutoHyphens w:val="0"/>
      <w:autoSpaceDE/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link w:val="24"/>
    <w:uiPriority w:val="99"/>
    <w:locked/>
    <w:rsid w:val="00C62C3C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99"/>
    <w:qFormat/>
    <w:rsid w:val="00C62C3C"/>
    <w:rPr>
      <w:rFonts w:cs="Times New Roman"/>
      <w:b/>
    </w:rPr>
  </w:style>
  <w:style w:type="paragraph" w:customStyle="1" w:styleId="podzag">
    <w:name w:val="podzag"/>
    <w:basedOn w:val="a"/>
    <w:uiPriority w:val="99"/>
    <w:rsid w:val="00C62C3C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C62C3C"/>
    <w:rPr>
      <w:rFonts w:cs="Times New Roman"/>
      <w:i/>
    </w:rPr>
  </w:style>
  <w:style w:type="character" w:customStyle="1" w:styleId="body1">
    <w:name w:val="body1"/>
    <w:uiPriority w:val="99"/>
    <w:rsid w:val="00C62C3C"/>
  </w:style>
  <w:style w:type="paragraph" w:styleId="af">
    <w:name w:val="List Paragraph"/>
    <w:basedOn w:val="a"/>
    <w:uiPriority w:val="99"/>
    <w:qFormat/>
    <w:rsid w:val="00C62C3C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31">
    <w:name w:val="Font Style31"/>
    <w:uiPriority w:val="99"/>
    <w:rsid w:val="00C6043F"/>
    <w:rPr>
      <w:rFonts w:ascii="Times New Roman" w:hAnsi="Times New Roman" w:cs="Times New Roman"/>
      <w:b/>
      <w:bCs/>
      <w:i/>
      <w:iCs/>
      <w:smallCaps/>
      <w:sz w:val="22"/>
      <w:szCs w:val="22"/>
    </w:rPr>
  </w:style>
  <w:style w:type="paragraph" w:styleId="af0">
    <w:name w:val="Body Text"/>
    <w:basedOn w:val="a"/>
    <w:link w:val="af1"/>
    <w:uiPriority w:val="99"/>
    <w:semiHidden/>
    <w:unhideWhenUsed/>
    <w:rsid w:val="002F0B92"/>
    <w:pPr>
      <w:widowControl/>
      <w:suppressAutoHyphens w:val="0"/>
      <w:autoSpaceDE/>
      <w:spacing w:after="12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rsid w:val="002F0B92"/>
    <w:rPr>
      <w:rFonts w:ascii="Times New Roman" w:eastAsia="Times New Roman" w:hAnsi="Times New Roman"/>
      <w:sz w:val="24"/>
      <w:szCs w:val="24"/>
    </w:rPr>
  </w:style>
  <w:style w:type="paragraph" w:styleId="af2">
    <w:name w:val="Subtitle"/>
    <w:basedOn w:val="a"/>
    <w:link w:val="af3"/>
    <w:qFormat/>
    <w:locked/>
    <w:rsid w:val="002F0B92"/>
    <w:pPr>
      <w:widowControl/>
      <w:suppressAutoHyphens w:val="0"/>
      <w:autoSpaceDE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Подзаголовок Знак"/>
    <w:link w:val="af2"/>
    <w:rsid w:val="002F0B92"/>
    <w:rPr>
      <w:rFonts w:ascii="Times New Roman" w:eastAsia="Times New Roman" w:hAnsi="Times New Roman"/>
      <w:b/>
      <w:bCs/>
      <w:sz w:val="24"/>
      <w:szCs w:val="24"/>
    </w:rPr>
  </w:style>
  <w:style w:type="paragraph" w:styleId="af4">
    <w:name w:val="No Spacing"/>
    <w:uiPriority w:val="1"/>
    <w:qFormat/>
    <w:rsid w:val="002F0B9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76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2253F-361B-4A83-AA23-06D590BA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3996</TotalTime>
  <Pages>10</Pages>
  <Words>3349</Words>
  <Characters>24083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Филимоновская СОШ</Company>
  <LinksUpToDate>false</LinksUpToDate>
  <CharactersWithSpaces>27378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Иван Владимирович</dc:creator>
  <cp:keywords/>
  <dc:description/>
  <cp:lastModifiedBy>103</cp:lastModifiedBy>
  <cp:revision>238</cp:revision>
  <cp:lastPrinted>2019-08-26T02:46:00Z</cp:lastPrinted>
  <dcterms:created xsi:type="dcterms:W3CDTF">2013-02-11T18:13:00Z</dcterms:created>
  <dcterms:modified xsi:type="dcterms:W3CDTF">2019-08-26T08:13:00Z</dcterms:modified>
</cp:coreProperties>
</file>